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inline distT="0" distB="0" distL="0" distR="0">
            <wp:extent cx="2019300" cy="996315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99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The </w:t>
      </w:r>
      <w:r>
        <w:rPr>
          <w:b/>
          <w:bCs/>
          <w:i/>
          <w:iCs/>
          <w:sz w:val="32"/>
          <w:szCs w:val="32"/>
        </w:rPr>
        <w:t>Development and Use of Biological Agents and Extracts in Tropical Agricultural Systems</w:t>
      </w:r>
      <w:r>
        <w:rPr>
          <w:b/>
          <w:bCs/>
          <w:sz w:val="32"/>
          <w:szCs w:val="32"/>
        </w:rPr>
        <w:t xml:space="preserve">. </w:t>
      </w:r>
    </w:p>
    <w:p>
      <w:pPr>
        <w:pStyle w:val="Normal"/>
        <w:spacing w:before="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11.00 Tuesday 4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November to 15.30 on Wednesday 5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November 2025 </w:t>
      </w:r>
    </w:p>
    <w:p>
      <w:pPr>
        <w:pStyle w:val="Normal"/>
        <w:spacing w:before="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 </w:t>
      </w:r>
      <w:hyperlink r:id="rId3">
        <w:r>
          <w:rPr>
            <w:rStyle w:val="Hyperlink"/>
            <w:b/>
            <w:bCs/>
            <w:sz w:val="24"/>
            <w:szCs w:val="24"/>
          </w:rPr>
          <w:t>Rothamsted Research</w:t>
        </w:r>
      </w:hyperlink>
      <w:r>
        <w:rPr>
          <w:b/>
          <w:bCs/>
          <w:sz w:val="24"/>
          <w:szCs w:val="24"/>
        </w:rPr>
        <w:t>, UK.</w:t>
      </w:r>
    </w:p>
    <w:p>
      <w:pPr>
        <w:pStyle w:val="Normal"/>
        <w:spacing w:before="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Poster Registration</w:t>
      </w:r>
    </w:p>
    <w:tbl>
      <w:tblPr>
        <w:tblStyle w:val="TableGrid"/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08"/>
        <w:gridCol w:w="4507"/>
      </w:tblGrid>
      <w:tr>
        <w:trPr/>
        <w:tc>
          <w:tcPr>
            <w:tcW w:w="45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  <w:t>Title:</w:t>
            </w:r>
          </w:p>
        </w:tc>
        <w:tc>
          <w:tcPr>
            <w:tcW w:w="4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  <w:t>Name:</w:t>
            </w:r>
          </w:p>
        </w:tc>
      </w:tr>
      <w:tr>
        <w:trPr/>
        <w:tc>
          <w:tcPr>
            <w:tcW w:w="45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  <w:t>Email:</w:t>
            </w:r>
          </w:p>
        </w:tc>
        <w:tc>
          <w:tcPr>
            <w:tcW w:w="4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  <w:t>Mobile:</w:t>
            </w:r>
          </w:p>
        </w:tc>
      </w:tr>
      <w:tr>
        <w:trPr/>
        <w:tc>
          <w:tcPr>
            <w:tcW w:w="9015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  <w:t>Position and Organisation: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</w:r>
          </w:p>
        </w:tc>
      </w:tr>
      <w:tr>
        <w:trPr/>
        <w:tc>
          <w:tcPr>
            <w:tcW w:w="9015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  <w:t>Title of Poster: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</w:r>
          </w:p>
        </w:tc>
      </w:tr>
      <w:tr>
        <w:trPr/>
        <w:tc>
          <w:tcPr>
            <w:tcW w:w="9015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  <w:t>Abstract of Poster: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  <w:t>150 words Max</w:t>
            </w:r>
          </w:p>
        </w:tc>
      </w:tr>
      <w:tr>
        <w:trPr/>
        <w:tc>
          <w:tcPr>
            <w:tcW w:w="9015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  <w:t xml:space="preserve">Short Biography: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  <w:t>150 words Max</w:t>
            </w:r>
          </w:p>
        </w:tc>
      </w:tr>
      <w:tr>
        <w:trPr/>
        <w:tc>
          <w:tcPr>
            <w:tcW w:w="9015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  <w:t xml:space="preserve">Note: Details above will be used in publicity and the programme for the Conference </w:t>
            </w:r>
          </w:p>
        </w:tc>
      </w:tr>
    </w:tbl>
    <w:p>
      <w:pPr>
        <w:pStyle w:val="Normal"/>
        <w:spacing w:before="0"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Consent Form:</w:t>
      </w:r>
    </w:p>
    <w:tbl>
      <w:tblPr>
        <w:tblStyle w:val="TableGrid"/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07"/>
        <w:gridCol w:w="1508"/>
      </w:tblGrid>
      <w:tr>
        <w:trPr/>
        <w:tc>
          <w:tcPr>
            <w:tcW w:w="7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  <w:t>Yes /No</w:t>
            </w:r>
          </w:p>
        </w:tc>
      </w:tr>
      <w:tr>
        <w:trPr/>
        <w:tc>
          <w:tcPr>
            <w:tcW w:w="7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  <w:t>Poster being made available in the TAAI Ag4Dev Journal.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</w:r>
          </w:p>
        </w:tc>
      </w:tr>
      <w:tr>
        <w:trPr/>
        <w:tc>
          <w:tcPr>
            <w:tcW w:w="7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  <w:t>Photos from the Conference being used by TAAI.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</w:r>
          </w:p>
        </w:tc>
      </w:tr>
      <w:tr>
        <w:trPr/>
        <w:tc>
          <w:tcPr>
            <w:tcW w:w="750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</w:r>
          </w:p>
          <w:p>
            <w:pPr>
              <w:pStyle w:val="Normal"/>
              <w:widowControl/>
              <w:spacing w:lineRule="auto" w:line="259"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36"/>
                <w:szCs w:val="36"/>
                <w:lang w:val="en-GB" w:eastAsia="en-US" w:bidi="ar-SA"/>
              </w:rPr>
              <w:t>Confirmation:</w:t>
            </w:r>
          </w:p>
        </w:tc>
        <w:tc>
          <w:tcPr>
            <w:tcW w:w="1508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</w:r>
          </w:p>
        </w:tc>
      </w:tr>
      <w:tr>
        <w:trPr/>
        <w:tc>
          <w:tcPr>
            <w:tcW w:w="7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  <w:t>Yes /No</w:t>
            </w:r>
          </w:p>
        </w:tc>
      </w:tr>
      <w:tr>
        <w:trPr/>
        <w:tc>
          <w:tcPr>
            <w:tcW w:w="7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  <w:t xml:space="preserve">A4 pdf of the poster to be sent by email to </w:t>
            </w:r>
            <w:hyperlink r:id="rId4">
              <w:r>
                <w:rPr>
                  <w:rStyle w:val="Hyperlink"/>
                  <w:rFonts w:eastAsia="Calibri" w:cs=""/>
                  <w:kern w:val="2"/>
                  <w:sz w:val="24"/>
                  <w:szCs w:val="24"/>
                  <w:lang w:val="en-GB" w:eastAsia="en-US" w:bidi="ar-SA"/>
                </w:rPr>
                <w:t>gen_sec@taa-internaional.org</w:t>
              </w:r>
            </w:hyperlink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  <w:t xml:space="preserve"> by Thursday 30</w:t>
            </w:r>
            <w:r>
              <w:rPr>
                <w:rFonts w:eastAsia="Calibri" w:cs=""/>
                <w:kern w:val="2"/>
                <w:sz w:val="24"/>
                <w:szCs w:val="24"/>
                <w:vertAlign w:val="superscript"/>
                <w:lang w:val="en-GB" w:eastAsia="en-US" w:bidi="ar-SA"/>
              </w:rPr>
              <w:t>th</w:t>
            </w:r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  <w:t xml:space="preserve"> October.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</w:r>
          </w:p>
        </w:tc>
      </w:tr>
      <w:tr>
        <w:trPr/>
        <w:tc>
          <w:tcPr>
            <w:tcW w:w="7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  <w:t>A0 version of the poster being sent direct to Rothamsted c</w:t>
            </w:r>
            <w:r>
              <w:rPr>
                <w:rFonts w:eastAsia="Calibri" w:cs=""/>
                <w:kern w:val="2"/>
                <w:sz w:val="22"/>
                <w:szCs w:val="22"/>
                <w:lang w:val="en-GB" w:eastAsia="en-US" w:bidi="ar-SA"/>
              </w:rPr>
              <w:t xml:space="preserve">/o Krista Friis </w:t>
            </w:r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  <w:t>to arrive by Thursday 30</w:t>
            </w:r>
            <w:r>
              <w:rPr>
                <w:rFonts w:eastAsia="Calibri" w:cs=""/>
                <w:kern w:val="2"/>
                <w:sz w:val="24"/>
                <w:szCs w:val="24"/>
                <w:vertAlign w:val="superscript"/>
                <w:lang w:val="en-GB" w:eastAsia="en-US" w:bidi="ar-SA"/>
              </w:rPr>
              <w:t>th</w:t>
            </w:r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  <w:t xml:space="preserve"> October.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</w:r>
          </w:p>
        </w:tc>
      </w:tr>
      <w:tr>
        <w:trPr/>
        <w:tc>
          <w:tcPr>
            <w:tcW w:w="7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  <w:t>A0 version of the poster being carried to Rothamsted for arrival by 10 am on Tuesday 4</w:t>
            </w:r>
            <w:r>
              <w:rPr>
                <w:rFonts w:eastAsia="Calibri" w:cs=""/>
                <w:kern w:val="2"/>
                <w:sz w:val="24"/>
                <w:szCs w:val="24"/>
                <w:vertAlign w:val="superscript"/>
                <w:lang w:val="en-GB" w:eastAsia="en-US" w:bidi="ar-SA"/>
              </w:rPr>
              <w:t>th</w:t>
            </w:r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  <w:t xml:space="preserve"> November.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</w:r>
          </w:p>
        </w:tc>
      </w:tr>
      <w:tr>
        <w:trPr/>
        <w:tc>
          <w:tcPr>
            <w:tcW w:w="750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GB" w:eastAsia="en-US" w:bidi="ar-SA"/>
              </w:rPr>
              <w:t>TAAI to print an A3 copy of the poster for display</w:t>
            </w:r>
          </w:p>
        </w:tc>
        <w:tc>
          <w:tcPr>
            <w:tcW w:w="150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2"/>
                <w:sz w:val="24"/>
                <w:szCs w:val="24"/>
                <w:lang w:val="en-GB" w:eastAsia="en-US" w:bidi="ar-SA"/>
              </w:rPr>
            </w:r>
          </w:p>
        </w:tc>
      </w:tr>
    </w:tbl>
    <w:p>
      <w:pPr>
        <w:pStyle w:val="Normal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spacing w:before="0" w:after="16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Signed………………………………………   Date……………………………….</w:t>
      </w:r>
    </w:p>
    <w:sectPr>
      <w:type w:val="nextPage"/>
      <w:pgSz w:w="11906" w:h="16838"/>
      <w:pgMar w:left="1440" w:right="1440" w:gutter="0" w:header="0" w:top="567" w:footer="0" w:bottom="30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Calibri Light">
    <w:charset w:val="01"/>
    <w:family w:val="swiss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c4f97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en-GB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6161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161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161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161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161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161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161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161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161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126161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126161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126161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126161"/>
    <w:rPr>
      <w:rFonts w:eastAsia="" w:cs="" w:cstheme="majorBidi" w:eastAsiaTheme="majorEastAsia"/>
      <w:i/>
      <w:iCs/>
      <w:color w:themeColor="accent1" w:themeShade="bf" w:val="2F5496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126161"/>
    <w:rPr>
      <w:rFonts w:eastAsia="" w:cs="" w:cstheme="majorBidi" w:eastAsiaTheme="majorEastAsia"/>
      <w:color w:themeColor="accent1" w:themeShade="bf" w:val="2F5496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126161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126161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126161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126161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126161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126161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126161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126161"/>
    <w:rPr>
      <w:i/>
      <w:iCs/>
      <w:color w:themeColor="accent1" w:themeShade="bf" w:val="2F5496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126161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126161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126161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6161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Noto Sans CJK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Arial" w:hAnsi="Arial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126161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161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161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126161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1261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2616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emea01.safelinks.protection.outlook.com/?url=https%3A%2F%2Fwww.rothamsted.ac.uk%2F&amp;data=05%7C02%7C%7C3c7a8d9d2a5b4ace7ac808ddc44026ad%7C84df9e7fe9f640afb435aaaaaaaaaaaa%7C1%7C0%7C638882502015350568%7CUnknown%7CTWFpbGZsb3d8eyJFbXB0eU1hcGkiOnRydWUsIlYiOiIwLjAuMDAwMCIsIlAiOiJXaW4zMiIsIkFOIjoiTWFpbCIsIldUIjoyfQ%3D%3D%7C0%7C%7C%7C&amp;sdata=mDY%2BE0XofEMUSrjY0lJGSEIONC%2FKpNGVZld0gKCo0ug%3D&amp;reserved=0" TargetMode="External"/><Relationship Id="rId4" Type="http://schemas.openxmlformats.org/officeDocument/2006/relationships/hyperlink" Target="mailto:gen_sec@taa-internaional.org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LibreOffice/25.2.1.2$Linux_X86_64 LibreOffice_project/d3abf4aee5fd705e4a92bba33a32f40bc4e56f49</Application>
  <AppVersion>15.0000</AppVersion>
  <Pages>1</Pages>
  <Words>155</Words>
  <Characters>818</Characters>
  <CharactersWithSpaces>953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2025-09-24T19:29:00Z</dcterms:created>
  <dc:creator>Elizabeth Warham</dc:creator>
  <dc:description/>
  <dc:language>en-GB</dc:language>
  <cp:lastModifiedBy/>
  <dcterms:modified xsi:type="dcterms:W3CDTF">2025-10-02T11:52:44Z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